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6213C" w14:textId="77777777" w:rsidR="00C1775E" w:rsidRPr="00A320D5" w:rsidRDefault="001E78E9" w:rsidP="00C1775E">
      <w:pPr>
        <w:pStyle w:val="Titre7"/>
        <w:spacing w:before="0"/>
        <w:rPr>
          <w:rFonts w:ascii="Lucida Sans" w:hAnsi="Lucida Sans" w:cs="Lucida Sans"/>
          <w:b/>
          <w:sz w:val="22"/>
          <w:szCs w:val="22"/>
          <w:lang w:val="fr-FR" w:eastAsia="de-DE"/>
        </w:rPr>
      </w:pPr>
      <w:r w:rsidRPr="00A320D5">
        <w:rPr>
          <w:rFonts w:ascii="Lucida Sans" w:hAnsi="Lucida Sans" w:cs="Lucida Sans"/>
          <w:b/>
          <w:sz w:val="22"/>
          <w:szCs w:val="22"/>
          <w:lang w:val="fr-FR" w:eastAsia="de-DE"/>
        </w:rPr>
        <w:t xml:space="preserve">Prévention des abus </w:t>
      </w:r>
      <w:r w:rsidR="00A320D5" w:rsidRPr="00A320D5">
        <w:rPr>
          <w:rFonts w:ascii="Lucida Sans" w:hAnsi="Lucida Sans" w:cs="Lucida Sans"/>
          <w:b/>
          <w:sz w:val="22"/>
          <w:szCs w:val="22"/>
          <w:lang w:val="fr-FR" w:eastAsia="de-DE"/>
        </w:rPr>
        <w:t>sexuel</w:t>
      </w:r>
    </w:p>
    <w:p w14:paraId="6884D642" w14:textId="77777777" w:rsidR="00656509" w:rsidRDefault="00A320D5" w:rsidP="00A320D5">
      <w:pPr>
        <w:rPr>
          <w:szCs w:val="22"/>
          <w:u w:val="single"/>
          <w:lang w:val="fr-FR"/>
        </w:rPr>
      </w:pPr>
      <w:r w:rsidRPr="00A320D5">
        <w:rPr>
          <w:szCs w:val="22"/>
          <w:u w:val="single"/>
          <w:lang w:val="fr-FR"/>
        </w:rPr>
        <w:t>Du contact adéquat à l’abus sexuel, où est la limite ?</w:t>
      </w:r>
      <w:r w:rsidR="000B3473">
        <w:rPr>
          <w:szCs w:val="22"/>
          <w:u w:val="single"/>
          <w:lang w:val="fr-FR"/>
        </w:rPr>
        <w:t xml:space="preserve"> </w:t>
      </w:r>
    </w:p>
    <w:p w14:paraId="2BC5E37A" w14:textId="4B1C98D0" w:rsidR="00A320D5" w:rsidRPr="00A320D5" w:rsidRDefault="000B3473" w:rsidP="00A320D5">
      <w:pPr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t>Que faire et comment agir ?</w:t>
      </w:r>
    </w:p>
    <w:p w14:paraId="61B477AA" w14:textId="77777777" w:rsidR="00C1775E" w:rsidRPr="00A320D5" w:rsidRDefault="00C1775E" w:rsidP="00F5253B">
      <w:pPr>
        <w:jc w:val="both"/>
        <w:rPr>
          <w:rFonts w:cs="Lucida Sans"/>
          <w:b/>
          <w:szCs w:val="22"/>
          <w:lang w:val="fr-CH"/>
        </w:rPr>
      </w:pPr>
    </w:p>
    <w:p w14:paraId="635FA560" w14:textId="77777777" w:rsidR="00406DEC" w:rsidRPr="00A320D5" w:rsidRDefault="00201E2F" w:rsidP="00F5253B">
      <w:pPr>
        <w:jc w:val="both"/>
        <w:rPr>
          <w:rFonts w:cs="Lucida Sans"/>
          <w:b/>
          <w:szCs w:val="22"/>
          <w:lang w:val="fr-FR"/>
        </w:rPr>
      </w:pPr>
      <w:r w:rsidRPr="00A320D5">
        <w:rPr>
          <w:rFonts w:cs="Lucida Sans"/>
          <w:b/>
          <w:szCs w:val="22"/>
          <w:lang w:val="fr-FR"/>
        </w:rPr>
        <w:t>Durée</w:t>
      </w:r>
    </w:p>
    <w:p w14:paraId="67582DF0" w14:textId="77777777" w:rsidR="004E61FC" w:rsidRDefault="008B4207" w:rsidP="00406DEC">
      <w:pPr>
        <w:tabs>
          <w:tab w:val="left" w:pos="2880"/>
        </w:tabs>
        <w:jc w:val="both"/>
        <w:rPr>
          <w:rFonts w:cs="Lucida Sans"/>
          <w:szCs w:val="22"/>
          <w:lang w:val="fr-FR"/>
        </w:rPr>
      </w:pPr>
      <w:r w:rsidRPr="00A320D5">
        <w:rPr>
          <w:rFonts w:cs="Lucida Sans"/>
          <w:szCs w:val="22"/>
          <w:lang w:val="fr-FR"/>
        </w:rPr>
        <w:t xml:space="preserve">1 </w:t>
      </w:r>
      <w:r w:rsidR="00AC2DCC">
        <w:rPr>
          <w:rFonts w:cs="Lucida Sans"/>
          <w:szCs w:val="22"/>
          <w:lang w:val="fr-FR"/>
        </w:rPr>
        <w:t>jour</w:t>
      </w:r>
    </w:p>
    <w:p w14:paraId="3CE736C4" w14:textId="77777777" w:rsidR="00AC2DCC" w:rsidRPr="00AC2DCC" w:rsidRDefault="00AC2DCC" w:rsidP="00406DEC">
      <w:pPr>
        <w:tabs>
          <w:tab w:val="left" w:pos="2880"/>
        </w:tabs>
        <w:jc w:val="both"/>
        <w:rPr>
          <w:rFonts w:cs="Lucida Sans"/>
          <w:szCs w:val="22"/>
          <w:lang w:val="fr-FR"/>
        </w:rPr>
      </w:pPr>
    </w:p>
    <w:p w14:paraId="0D2CCA3C" w14:textId="77777777" w:rsidR="00E73111" w:rsidRPr="00A320D5" w:rsidRDefault="00201E2F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  <w:r w:rsidRPr="00A320D5">
        <w:rPr>
          <w:rFonts w:cs="Lucida Sans"/>
          <w:b/>
          <w:szCs w:val="22"/>
          <w:lang w:val="fr-FR"/>
        </w:rPr>
        <w:t>Date</w:t>
      </w:r>
    </w:p>
    <w:p w14:paraId="0A5708C9" w14:textId="77777777" w:rsidR="00E73111" w:rsidRDefault="001E78E9" w:rsidP="00F5253B">
      <w:pPr>
        <w:jc w:val="both"/>
        <w:rPr>
          <w:rFonts w:cs="Lucida Sans"/>
          <w:szCs w:val="22"/>
          <w:lang w:val="fr-FR"/>
        </w:rPr>
      </w:pPr>
      <w:r w:rsidRPr="00A320D5">
        <w:rPr>
          <w:rFonts w:cs="Lucida Sans"/>
          <w:szCs w:val="22"/>
          <w:lang w:val="fr-FR"/>
        </w:rPr>
        <w:t>Jeudi 7 avril 2015</w:t>
      </w:r>
    </w:p>
    <w:p w14:paraId="47F8C835" w14:textId="77777777" w:rsidR="00AC2DCC" w:rsidRPr="00A320D5" w:rsidRDefault="00AC2DCC" w:rsidP="00F5253B">
      <w:pPr>
        <w:jc w:val="both"/>
        <w:rPr>
          <w:rFonts w:cs="Lucida Sans"/>
          <w:szCs w:val="22"/>
          <w:lang w:val="fr-FR"/>
        </w:rPr>
      </w:pPr>
    </w:p>
    <w:p w14:paraId="2E257425" w14:textId="4673083F" w:rsidR="00A320D5" w:rsidRDefault="00201E2F" w:rsidP="00A320D5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A320D5">
        <w:rPr>
          <w:rFonts w:ascii="Lucida Sans" w:hAnsi="Lucida Sans" w:cs="Lucida Sans"/>
          <w:b/>
          <w:sz w:val="22"/>
          <w:szCs w:val="22"/>
          <w:lang w:val="fr-CH"/>
        </w:rPr>
        <w:t>Objecti</w:t>
      </w:r>
      <w:r w:rsidR="00D221F5">
        <w:rPr>
          <w:rFonts w:ascii="Lucida Sans" w:hAnsi="Lucida Sans" w:cs="Lucida Sans"/>
          <w:b/>
          <w:sz w:val="22"/>
          <w:szCs w:val="22"/>
          <w:lang w:val="fr-CH"/>
        </w:rPr>
        <w:t>f</w:t>
      </w:r>
    </w:p>
    <w:p w14:paraId="6DE56F94" w14:textId="1D723294" w:rsidR="00A320D5" w:rsidRDefault="00A320D5" w:rsidP="00A320D5">
      <w:pPr>
        <w:pStyle w:val="Titre1"/>
        <w:rPr>
          <w:rFonts w:ascii="Lucida Sans" w:hAnsi="Lucida Sans"/>
          <w:sz w:val="22"/>
          <w:szCs w:val="22"/>
          <w:lang w:val="fr-FR"/>
        </w:rPr>
      </w:pPr>
      <w:r w:rsidRPr="00A320D5">
        <w:rPr>
          <w:rFonts w:ascii="Lucida Sans" w:hAnsi="Lucida Sans" w:cs="Lucida Sans"/>
          <w:sz w:val="22"/>
          <w:szCs w:val="22"/>
          <w:lang w:val="fr-FR"/>
        </w:rPr>
        <w:t>Les participants acquièrent</w:t>
      </w:r>
      <w:r w:rsidR="00D16574">
        <w:rPr>
          <w:rFonts w:ascii="Lucida Sans" w:hAnsi="Lucida Sans"/>
          <w:sz w:val="22"/>
          <w:szCs w:val="22"/>
          <w:lang w:val="fr-FR"/>
        </w:rPr>
        <w:t xml:space="preserve"> les connaissances de base sur le </w:t>
      </w:r>
      <w:r w:rsidRPr="00A320D5">
        <w:rPr>
          <w:rFonts w:ascii="Lucida Sans" w:hAnsi="Lucida Sans"/>
          <w:sz w:val="22"/>
          <w:szCs w:val="22"/>
          <w:lang w:val="fr-FR"/>
        </w:rPr>
        <w:t xml:space="preserve"> thème des limites, des dépassements de limi</w:t>
      </w:r>
      <w:r>
        <w:rPr>
          <w:rFonts w:ascii="Lucida Sans" w:hAnsi="Lucida Sans"/>
          <w:sz w:val="22"/>
          <w:szCs w:val="22"/>
          <w:lang w:val="fr-FR"/>
        </w:rPr>
        <w:t>t</w:t>
      </w:r>
      <w:r w:rsidR="00D16574">
        <w:rPr>
          <w:rFonts w:ascii="Lucida Sans" w:hAnsi="Lucida Sans"/>
          <w:sz w:val="22"/>
          <w:szCs w:val="22"/>
          <w:lang w:val="fr-FR"/>
        </w:rPr>
        <w:t>es et des abus sexuel</w:t>
      </w:r>
      <w:r w:rsidR="007F2466">
        <w:rPr>
          <w:rFonts w:ascii="Lucida Sans" w:hAnsi="Lucida Sans"/>
          <w:sz w:val="22"/>
          <w:szCs w:val="22"/>
          <w:lang w:val="fr-FR"/>
        </w:rPr>
        <w:t>s</w:t>
      </w:r>
      <w:r w:rsidR="00D16574">
        <w:rPr>
          <w:rFonts w:ascii="Lucida Sans" w:hAnsi="Lucida Sans"/>
          <w:sz w:val="22"/>
          <w:szCs w:val="22"/>
          <w:lang w:val="fr-FR"/>
        </w:rPr>
        <w:t> ;</w:t>
      </w:r>
      <w:r>
        <w:rPr>
          <w:rFonts w:ascii="Lucida Sans" w:hAnsi="Lucida Sans"/>
          <w:sz w:val="22"/>
          <w:szCs w:val="22"/>
          <w:lang w:val="fr-FR"/>
        </w:rPr>
        <w:t xml:space="preserve"> d</w:t>
      </w:r>
      <w:r w:rsidRPr="00A320D5">
        <w:rPr>
          <w:rFonts w:ascii="Lucida Sans" w:hAnsi="Lucida Sans"/>
          <w:sz w:val="22"/>
          <w:szCs w:val="22"/>
          <w:lang w:val="fr-FR"/>
        </w:rPr>
        <w:t xml:space="preserve">es bases juridiques et techniques ainsi que des informations pratiques pour le travail de prévention sont également transmises. </w:t>
      </w:r>
    </w:p>
    <w:p w14:paraId="15F66D31" w14:textId="37433004" w:rsidR="008B42DD" w:rsidRPr="00A320D5" w:rsidRDefault="00A320D5" w:rsidP="00A320D5">
      <w:pPr>
        <w:pStyle w:val="Titre1"/>
        <w:rPr>
          <w:rFonts w:ascii="Lucida Sans" w:hAnsi="Lucida Sans"/>
          <w:sz w:val="22"/>
          <w:szCs w:val="22"/>
          <w:lang w:val="fr-FR"/>
        </w:rPr>
      </w:pPr>
      <w:r>
        <w:rPr>
          <w:rFonts w:ascii="Lucida Sans" w:hAnsi="Lucida Sans"/>
          <w:sz w:val="22"/>
          <w:szCs w:val="22"/>
          <w:lang w:val="fr-FR"/>
        </w:rPr>
        <w:t>Le</w:t>
      </w:r>
      <w:r w:rsidR="007F2466">
        <w:rPr>
          <w:rFonts w:ascii="Lucida Sans" w:hAnsi="Lucida Sans"/>
          <w:sz w:val="22"/>
          <w:szCs w:val="22"/>
          <w:lang w:val="fr-FR"/>
        </w:rPr>
        <w:t>-la</w:t>
      </w:r>
      <w:r w:rsidR="00D16574">
        <w:rPr>
          <w:rFonts w:ascii="Lucida Sans" w:hAnsi="Lucida Sans"/>
          <w:sz w:val="22"/>
          <w:szCs w:val="22"/>
          <w:lang w:val="fr-FR"/>
        </w:rPr>
        <w:t xml:space="preserve"> participant</w:t>
      </w:r>
      <w:r w:rsidR="007F2466">
        <w:rPr>
          <w:rFonts w:ascii="Lucida Sans" w:hAnsi="Lucida Sans"/>
          <w:sz w:val="22"/>
          <w:szCs w:val="22"/>
          <w:lang w:val="fr-FR"/>
        </w:rPr>
        <w:t>-e</w:t>
      </w:r>
      <w:r w:rsidR="00D16574">
        <w:rPr>
          <w:rFonts w:ascii="Lucida Sans" w:hAnsi="Lucida Sans"/>
          <w:sz w:val="22"/>
          <w:szCs w:val="22"/>
          <w:lang w:val="fr-FR"/>
        </w:rPr>
        <w:t xml:space="preserve"> apprend ainsi </w:t>
      </w:r>
      <w:r>
        <w:rPr>
          <w:rFonts w:ascii="Lucida Sans" w:hAnsi="Lucida Sans"/>
          <w:sz w:val="22"/>
          <w:szCs w:val="22"/>
          <w:lang w:val="fr-FR"/>
        </w:rPr>
        <w:t xml:space="preserve">que </w:t>
      </w:r>
      <w:r w:rsidRPr="00A320D5">
        <w:rPr>
          <w:rFonts w:ascii="Lucida Sans" w:hAnsi="Lucida Sans"/>
          <w:sz w:val="22"/>
          <w:szCs w:val="22"/>
          <w:lang w:val="fr-FR"/>
        </w:rPr>
        <w:t xml:space="preserve"> faire si quelqu’un se confie et que faire en cas de soup</w:t>
      </w:r>
      <w:r>
        <w:rPr>
          <w:rFonts w:ascii="Lucida Sans" w:hAnsi="Lucida Sans"/>
          <w:sz w:val="22"/>
          <w:szCs w:val="22"/>
          <w:lang w:val="fr-FR"/>
        </w:rPr>
        <w:t>çons, en outre il sait o</w:t>
      </w:r>
      <w:r w:rsidR="007F2466">
        <w:rPr>
          <w:rFonts w:ascii="Lucida Sans" w:hAnsi="Lucida Sans"/>
          <w:sz w:val="22"/>
          <w:szCs w:val="22"/>
          <w:lang w:val="fr-FR"/>
        </w:rPr>
        <w:t>ù</w:t>
      </w:r>
      <w:r>
        <w:rPr>
          <w:rFonts w:ascii="Lucida Sans" w:hAnsi="Lucida Sans"/>
          <w:sz w:val="22"/>
          <w:szCs w:val="22"/>
          <w:lang w:val="fr-FR"/>
        </w:rPr>
        <w:t xml:space="preserve"> trouver l’aide adéquate. </w:t>
      </w:r>
    </w:p>
    <w:p w14:paraId="29C79DFC" w14:textId="77777777" w:rsidR="00A320D5" w:rsidRDefault="00A320D5" w:rsidP="007C7AAB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14:paraId="6A049453" w14:textId="77777777" w:rsidR="00B735FF" w:rsidRPr="00AC2DCC" w:rsidRDefault="007C7AAB" w:rsidP="00AC2DCC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A320D5">
        <w:rPr>
          <w:rFonts w:ascii="Lucida Sans" w:hAnsi="Lucida Sans" w:cs="Lucida Sans"/>
          <w:b/>
          <w:sz w:val="22"/>
          <w:szCs w:val="22"/>
          <w:lang w:val="fr-CH"/>
        </w:rPr>
        <w:t>Contenu</w:t>
      </w:r>
    </w:p>
    <w:p w14:paraId="4CBB34CE" w14:textId="46104143" w:rsidR="000B3473" w:rsidRPr="00AC2DCC" w:rsidRDefault="000B3473" w:rsidP="00AC2DCC">
      <w:pPr>
        <w:pStyle w:val="Paragraphedeliste"/>
        <w:numPr>
          <w:ilvl w:val="0"/>
          <w:numId w:val="31"/>
        </w:numPr>
        <w:jc w:val="both"/>
        <w:rPr>
          <w:rFonts w:cs="Lucida Sans"/>
          <w:szCs w:val="22"/>
          <w:lang w:val="fr-CH"/>
        </w:rPr>
      </w:pPr>
      <w:r w:rsidRPr="00AC2DCC">
        <w:rPr>
          <w:rFonts w:cs="Lucida Sans"/>
          <w:szCs w:val="22"/>
          <w:lang w:val="fr-FR"/>
        </w:rPr>
        <w:t>Pourquoi une prévention des abus sexuel</w:t>
      </w:r>
      <w:r w:rsidR="00D221F5">
        <w:rPr>
          <w:rFonts w:cs="Lucida Sans"/>
          <w:szCs w:val="22"/>
          <w:lang w:val="fr-FR"/>
        </w:rPr>
        <w:t>s</w:t>
      </w:r>
    </w:p>
    <w:p w14:paraId="44E597F4" w14:textId="77777777" w:rsidR="00AC2DCC" w:rsidRPr="00AC2DCC" w:rsidRDefault="00AC2DCC" w:rsidP="00AC2DCC">
      <w:pPr>
        <w:pStyle w:val="Paragraphedeliste"/>
        <w:numPr>
          <w:ilvl w:val="0"/>
          <w:numId w:val="31"/>
        </w:numPr>
        <w:jc w:val="both"/>
        <w:rPr>
          <w:rFonts w:cs="Lucida Sans"/>
          <w:szCs w:val="22"/>
          <w:lang w:val="fr-CH"/>
        </w:rPr>
      </w:pPr>
      <w:r w:rsidRPr="00AC2DCC">
        <w:rPr>
          <w:rFonts w:cs="Lucida Sans"/>
          <w:szCs w:val="22"/>
          <w:lang w:val="fr-FR"/>
        </w:rPr>
        <w:t>Définitions</w:t>
      </w:r>
      <w:r>
        <w:rPr>
          <w:rFonts w:cs="Lucida Sans"/>
          <w:szCs w:val="22"/>
          <w:lang w:val="fr-FR"/>
        </w:rPr>
        <w:t xml:space="preserve"> (contact adéquat/abus sexuels</w:t>
      </w:r>
      <w:r w:rsidRPr="00AC2DCC">
        <w:rPr>
          <w:rFonts w:cs="Lucida Sans"/>
          <w:szCs w:val="22"/>
          <w:lang w:val="fr-FR"/>
        </w:rPr>
        <w:t xml:space="preserve"> et </w:t>
      </w:r>
    </w:p>
    <w:p w14:paraId="370352AB" w14:textId="77777777" w:rsidR="000B3473" w:rsidRPr="00AC2DCC" w:rsidRDefault="00AC2DCC" w:rsidP="00AC2DCC">
      <w:pPr>
        <w:pStyle w:val="Paragraphedeliste"/>
        <w:jc w:val="both"/>
        <w:rPr>
          <w:rFonts w:cs="Lucida Sans"/>
          <w:szCs w:val="22"/>
          <w:lang w:val="fr-CH"/>
        </w:rPr>
      </w:pPr>
      <w:r w:rsidRPr="00AC2DCC">
        <w:rPr>
          <w:rFonts w:cs="Lucida Sans"/>
          <w:szCs w:val="22"/>
          <w:lang w:val="fr-FR"/>
        </w:rPr>
        <w:t>code pénal</w:t>
      </w:r>
      <w:r>
        <w:rPr>
          <w:rFonts w:cs="Lucida Sans"/>
          <w:szCs w:val="22"/>
          <w:lang w:val="fr-FR"/>
        </w:rPr>
        <w:t>)</w:t>
      </w:r>
    </w:p>
    <w:p w14:paraId="15873A99" w14:textId="3FC6C624" w:rsidR="000B3473" w:rsidRPr="00AC2DCC" w:rsidRDefault="000B3473" w:rsidP="00AC2DCC">
      <w:pPr>
        <w:pStyle w:val="Paragraphedeliste"/>
        <w:numPr>
          <w:ilvl w:val="0"/>
          <w:numId w:val="31"/>
        </w:numPr>
        <w:jc w:val="both"/>
        <w:rPr>
          <w:rFonts w:cs="Lucida Sans"/>
          <w:szCs w:val="22"/>
          <w:lang w:val="fr-CH"/>
        </w:rPr>
      </w:pPr>
      <w:r w:rsidRPr="00AC2DCC">
        <w:rPr>
          <w:rFonts w:cs="Lucida Sans"/>
          <w:szCs w:val="22"/>
          <w:lang w:val="fr-FR"/>
        </w:rPr>
        <w:t>Exemples de situations</w:t>
      </w:r>
      <w:r w:rsidR="00D16574">
        <w:rPr>
          <w:rFonts w:cs="Lucida Sans"/>
          <w:szCs w:val="22"/>
          <w:lang w:val="fr-FR"/>
        </w:rPr>
        <w:t xml:space="preserve"> à décrypter</w:t>
      </w:r>
    </w:p>
    <w:p w14:paraId="7FDFB634" w14:textId="77777777" w:rsidR="00AC2DCC" w:rsidRPr="00AC2DCC" w:rsidRDefault="00AC2DCC" w:rsidP="00AC2DCC">
      <w:pPr>
        <w:pStyle w:val="Paragraphedeliste"/>
        <w:numPr>
          <w:ilvl w:val="1"/>
          <w:numId w:val="31"/>
        </w:numPr>
        <w:jc w:val="both"/>
        <w:rPr>
          <w:rFonts w:cs="Lucida Sans"/>
          <w:szCs w:val="22"/>
          <w:lang w:val="fr-CH"/>
        </w:rPr>
      </w:pPr>
      <w:r w:rsidRPr="00AC2DCC">
        <w:rPr>
          <w:rFonts w:cs="Lucida Sans"/>
          <w:szCs w:val="22"/>
          <w:lang w:val="fr-FR"/>
        </w:rPr>
        <w:t>Que faire en cas de soupçons</w:t>
      </w:r>
    </w:p>
    <w:p w14:paraId="445DD2B0" w14:textId="77777777" w:rsidR="00AC2DCC" w:rsidRPr="00AC2DCC" w:rsidRDefault="00AC2DCC" w:rsidP="00AC2DCC">
      <w:pPr>
        <w:pStyle w:val="Paragraphedeliste"/>
        <w:numPr>
          <w:ilvl w:val="1"/>
          <w:numId w:val="31"/>
        </w:numPr>
        <w:jc w:val="both"/>
        <w:rPr>
          <w:rFonts w:cs="Lucida Sans"/>
          <w:szCs w:val="22"/>
          <w:lang w:val="fr-FR"/>
        </w:rPr>
      </w:pPr>
      <w:r w:rsidRPr="00AC2DCC">
        <w:rPr>
          <w:rFonts w:cs="Lucida Sans"/>
          <w:szCs w:val="22"/>
          <w:lang w:val="fr-FR"/>
        </w:rPr>
        <w:t xml:space="preserve">Que faire en cas de confidence </w:t>
      </w:r>
    </w:p>
    <w:p w14:paraId="5E68960F" w14:textId="77777777" w:rsidR="00AC2DCC" w:rsidRPr="00AC2DCC" w:rsidRDefault="00AC2DCC" w:rsidP="00AC2DCC">
      <w:pPr>
        <w:pStyle w:val="Paragraphedeliste"/>
        <w:numPr>
          <w:ilvl w:val="0"/>
          <w:numId w:val="31"/>
        </w:numPr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FR"/>
        </w:rPr>
        <w:t>Bases de réflexion pour faire de la prévention</w:t>
      </w:r>
    </w:p>
    <w:p w14:paraId="6D519B68" w14:textId="77777777" w:rsidR="00AC2DCC" w:rsidRPr="00AC2DCC" w:rsidRDefault="00AC2DCC" w:rsidP="00AC2DCC">
      <w:pPr>
        <w:ind w:left="1080"/>
        <w:jc w:val="both"/>
        <w:rPr>
          <w:rFonts w:cs="Lucida Sans"/>
          <w:szCs w:val="22"/>
          <w:lang w:val="fr-FR"/>
        </w:rPr>
      </w:pPr>
    </w:p>
    <w:p w14:paraId="6EC3DC70" w14:textId="77777777" w:rsidR="00AC2DCC" w:rsidRPr="00AC2DCC" w:rsidRDefault="00AC2DCC" w:rsidP="00AC2DCC">
      <w:pPr>
        <w:jc w:val="both"/>
        <w:rPr>
          <w:rFonts w:cs="Lucida Sans"/>
          <w:szCs w:val="22"/>
          <w:lang w:val="fr-CH"/>
        </w:rPr>
      </w:pPr>
    </w:p>
    <w:p w14:paraId="6AECB809" w14:textId="77777777"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14:paraId="165D1B25" w14:textId="77777777"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14:paraId="0CE7273F" w14:textId="77777777"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14:paraId="1AD95655" w14:textId="77777777"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14:paraId="1ED1C86F" w14:textId="77777777"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14:paraId="7102FDB9" w14:textId="77777777"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14:paraId="57A89095" w14:textId="67D2FEAC" w:rsidR="00C1775E" w:rsidRDefault="00C1775E" w:rsidP="008B4207">
      <w:pPr>
        <w:pStyle w:val="Titre2"/>
        <w:spacing w:after="0"/>
        <w:rPr>
          <w:rFonts w:ascii="Lucida Sans" w:hAnsi="Lucida Sans" w:cs="Lucida Sans"/>
          <w:i w:val="0"/>
          <w:sz w:val="22"/>
          <w:szCs w:val="22"/>
          <w:lang w:val="fr-CH"/>
        </w:rPr>
      </w:pPr>
      <w:r>
        <w:rPr>
          <w:rFonts w:ascii="Lucida Sans" w:hAnsi="Lucida Sans" w:cs="Lucida Sans"/>
          <w:i w:val="0"/>
          <w:sz w:val="22"/>
          <w:szCs w:val="22"/>
          <w:lang w:val="fr-CH"/>
        </w:rPr>
        <w:t>Intervenant</w:t>
      </w:r>
      <w:bookmarkStart w:id="0" w:name="_GoBack"/>
      <w:bookmarkEnd w:id="0"/>
      <w:r w:rsidR="00332E4E">
        <w:rPr>
          <w:rFonts w:ascii="Lucida Sans" w:hAnsi="Lucida Sans" w:cs="Lucida Sans"/>
          <w:i w:val="0"/>
          <w:sz w:val="22"/>
          <w:szCs w:val="22"/>
          <w:lang w:val="fr-CH"/>
        </w:rPr>
        <w:t>e </w:t>
      </w:r>
    </w:p>
    <w:p w14:paraId="78BF8515" w14:textId="77777777" w:rsidR="00332E4E" w:rsidRPr="00332E4E" w:rsidRDefault="00AC2DCC" w:rsidP="00332E4E">
      <w:pPr>
        <w:rPr>
          <w:lang w:val="fr-CH"/>
        </w:rPr>
      </w:pPr>
      <w:r>
        <w:rPr>
          <w:lang w:val="fr-CH"/>
        </w:rPr>
        <w:t>Laure Lambelet Psychologue spécialiste prévention</w:t>
      </w:r>
    </w:p>
    <w:p w14:paraId="6661787A" w14:textId="77777777" w:rsidR="00C1775E" w:rsidRPr="00C1775E" w:rsidRDefault="00C1775E" w:rsidP="00C1775E">
      <w:pPr>
        <w:rPr>
          <w:rFonts w:cs="Lucida Sans"/>
          <w:lang w:val="fr-FR"/>
        </w:rPr>
      </w:pPr>
    </w:p>
    <w:p w14:paraId="4457D848" w14:textId="77777777" w:rsidR="004E61FC" w:rsidRPr="004E61FC" w:rsidRDefault="004E61FC" w:rsidP="004E61FC">
      <w:pPr>
        <w:rPr>
          <w:lang w:val="fr-FR" w:eastAsia="fr-FR" w:bidi="he-IL"/>
        </w:rPr>
      </w:pPr>
    </w:p>
    <w:p w14:paraId="79111493" w14:textId="77777777" w:rsidR="00201E2F" w:rsidRDefault="001E78E9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>
        <w:rPr>
          <w:rFonts w:ascii="Lucida Sans" w:hAnsi="Lucida Sans" w:cs="Lucida Sans"/>
          <w:b/>
          <w:sz w:val="22"/>
          <w:szCs w:val="22"/>
          <w:lang w:val="fr-CH"/>
        </w:rPr>
        <w:t>Participant</w:t>
      </w:r>
      <w:r w:rsidR="00201E2F" w:rsidRPr="003F7698">
        <w:rPr>
          <w:rFonts w:ascii="Lucida Sans" w:hAnsi="Lucida Sans" w:cs="Lucida Sans"/>
          <w:b/>
          <w:sz w:val="22"/>
          <w:szCs w:val="22"/>
          <w:lang w:val="fr-CH"/>
        </w:rPr>
        <w:t>s</w:t>
      </w:r>
      <w:r>
        <w:rPr>
          <w:rFonts w:ascii="Lucida Sans" w:hAnsi="Lucida Sans" w:cs="Lucida Sans"/>
          <w:b/>
          <w:sz w:val="22"/>
          <w:szCs w:val="22"/>
          <w:lang w:val="fr-CH"/>
        </w:rPr>
        <w:t>-es</w:t>
      </w:r>
    </w:p>
    <w:p w14:paraId="1F4F441D" w14:textId="77777777" w:rsidR="001E78E9" w:rsidRPr="001E78E9" w:rsidRDefault="001E78E9" w:rsidP="001E78E9">
      <w:pPr>
        <w:rPr>
          <w:lang w:val="fr-CH" w:eastAsia="fr-FR" w:bidi="he-IL"/>
        </w:rPr>
      </w:pPr>
      <w:r>
        <w:rPr>
          <w:lang w:val="fr-CH" w:eastAsia="fr-FR" w:bidi="he-IL"/>
        </w:rPr>
        <w:t>Pour tous les collaborateurs-toutes les collaboratrices</w:t>
      </w:r>
    </w:p>
    <w:p w14:paraId="3EF4D7FD" w14:textId="77777777" w:rsidR="00201E2F" w:rsidRPr="003F7698" w:rsidRDefault="00201E2F" w:rsidP="00201E2F">
      <w:pPr>
        <w:tabs>
          <w:tab w:val="left" w:pos="2552"/>
        </w:tabs>
        <w:ind w:left="2552" w:hanging="2552"/>
        <w:rPr>
          <w:rFonts w:cs="Lucida Sans"/>
          <w:szCs w:val="22"/>
          <w:lang w:val="fr-CH"/>
        </w:rPr>
      </w:pPr>
      <w:r w:rsidRPr="003F7698">
        <w:rPr>
          <w:rFonts w:cs="Lucida Sans"/>
          <w:szCs w:val="22"/>
          <w:lang w:val="fr-CH"/>
        </w:rPr>
        <w:t>Au minimum</w:t>
      </w:r>
      <w:r w:rsidR="002B2247">
        <w:rPr>
          <w:rFonts w:cs="Lucida Sans"/>
          <w:szCs w:val="22"/>
          <w:lang w:val="fr-CH"/>
        </w:rPr>
        <w:t xml:space="preserve"> </w:t>
      </w:r>
      <w:r w:rsidR="001E78E9">
        <w:rPr>
          <w:rFonts w:cs="Lucida Sans"/>
          <w:szCs w:val="22"/>
          <w:lang w:val="fr-CH"/>
        </w:rPr>
        <w:t>8</w:t>
      </w:r>
      <w:r w:rsidR="002B2247">
        <w:rPr>
          <w:rFonts w:cs="Lucida Sans"/>
          <w:szCs w:val="22"/>
          <w:lang w:val="fr-CH"/>
        </w:rPr>
        <w:t xml:space="preserve"> personnes</w:t>
      </w:r>
    </w:p>
    <w:p w14:paraId="520EDB60" w14:textId="77777777" w:rsidR="003C02D9" w:rsidRPr="003F7698" w:rsidRDefault="002E7BC0" w:rsidP="00201E2F">
      <w:pPr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CH"/>
        </w:rPr>
        <w:t>Au maximum</w:t>
      </w:r>
      <w:r w:rsidR="001E78E9">
        <w:rPr>
          <w:rFonts w:cs="Lucida Sans"/>
          <w:szCs w:val="22"/>
          <w:lang w:val="fr-CH"/>
        </w:rPr>
        <w:t xml:space="preserve"> 15</w:t>
      </w:r>
      <w:r w:rsidR="002B2247">
        <w:rPr>
          <w:rFonts w:cs="Lucida Sans"/>
          <w:szCs w:val="22"/>
          <w:lang w:val="fr-CH"/>
        </w:rPr>
        <w:t xml:space="preserve"> personnes</w:t>
      </w:r>
    </w:p>
    <w:p w14:paraId="1F02E33E" w14:textId="77777777" w:rsidR="003C02D9" w:rsidRPr="003F7698" w:rsidRDefault="003C02D9" w:rsidP="00F5253B">
      <w:pPr>
        <w:jc w:val="both"/>
        <w:rPr>
          <w:rFonts w:cs="Lucida Sans"/>
          <w:szCs w:val="22"/>
          <w:lang w:val="fr-FR"/>
        </w:rPr>
      </w:pPr>
    </w:p>
    <w:p w14:paraId="4CD4948B" w14:textId="77777777" w:rsidR="006F0A19" w:rsidRDefault="006F0A19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14:paraId="12537C3B" w14:textId="77777777"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Horaire</w:t>
      </w:r>
    </w:p>
    <w:p w14:paraId="27D18DD8" w14:textId="77777777" w:rsidR="00201E2F" w:rsidRPr="003F7698" w:rsidRDefault="002B2247" w:rsidP="00201E2F">
      <w:pPr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9h30 – 16h30</w:t>
      </w:r>
    </w:p>
    <w:p w14:paraId="2D3B69F7" w14:textId="77777777" w:rsidR="004A1401" w:rsidRPr="003F7698" w:rsidRDefault="004A1401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14:paraId="5B5D020B" w14:textId="77777777" w:rsidR="00201E2F" w:rsidRPr="003F7698" w:rsidRDefault="00201E2F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14:paraId="286DB61F" w14:textId="77777777" w:rsidR="00D221F5" w:rsidRDefault="00D221F5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14:paraId="13F07B63" w14:textId="77777777" w:rsidR="00D221F5" w:rsidRDefault="00D221F5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14:paraId="1A244D9E" w14:textId="77777777"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Lieu</w:t>
      </w:r>
    </w:p>
    <w:p w14:paraId="28402709" w14:textId="0F2DA0E7" w:rsidR="00AC2DCC" w:rsidRDefault="0084076B" w:rsidP="0084076B">
      <w:pPr>
        <w:rPr>
          <w:lang w:val="fr-CH"/>
        </w:rPr>
      </w:pPr>
      <w:r w:rsidRPr="0084076B">
        <w:rPr>
          <w:lang w:val="fr-CH"/>
        </w:rPr>
        <w:t>SUVA</w:t>
      </w:r>
    </w:p>
    <w:p w14:paraId="68F3FCAA" w14:textId="611F5EFA" w:rsidR="0084076B" w:rsidRDefault="0084076B" w:rsidP="0084076B">
      <w:pPr>
        <w:rPr>
          <w:lang w:val="fr-CH"/>
        </w:rPr>
      </w:pPr>
      <w:r>
        <w:rPr>
          <w:lang w:val="fr-CH"/>
        </w:rPr>
        <w:t>Av. de la Gare 19</w:t>
      </w:r>
    </w:p>
    <w:p w14:paraId="37E18105" w14:textId="0B8B8593" w:rsidR="0084076B" w:rsidRPr="0084076B" w:rsidRDefault="0084076B" w:rsidP="0084076B">
      <w:pPr>
        <w:rPr>
          <w:lang w:val="fr-CH"/>
        </w:rPr>
      </w:pPr>
      <w:r>
        <w:rPr>
          <w:lang w:val="fr-CH"/>
        </w:rPr>
        <w:t>1003 Lausanne</w:t>
      </w:r>
    </w:p>
    <w:p w14:paraId="719228A1" w14:textId="77777777" w:rsidR="0084076B" w:rsidRPr="0084076B" w:rsidRDefault="0084076B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0264263" w14:textId="77777777" w:rsidR="00AC2DCC" w:rsidRPr="00AC2DCC" w:rsidRDefault="00AC2DCC" w:rsidP="00201E2F">
      <w:pPr>
        <w:pStyle w:val="Corpsdetexte"/>
        <w:rPr>
          <w:rFonts w:ascii="Lucida Sans" w:hAnsi="Lucida Sans" w:cs="Lucida Sans"/>
          <w:color w:val="FFFF00"/>
          <w:sz w:val="22"/>
          <w:szCs w:val="22"/>
          <w:lang w:val="fr-CH"/>
        </w:rPr>
      </w:pPr>
    </w:p>
    <w:p w14:paraId="16CD99B2" w14:textId="77777777" w:rsidR="001956F7" w:rsidRPr="00DA0EE3" w:rsidRDefault="001956F7" w:rsidP="00443DC0">
      <w:pPr>
        <w:tabs>
          <w:tab w:val="left" w:pos="2552"/>
        </w:tabs>
        <w:ind w:left="2552" w:hanging="2552"/>
        <w:jc w:val="both"/>
        <w:rPr>
          <w:rFonts w:cs="Lucida Sans"/>
          <w:b/>
          <w:szCs w:val="22"/>
          <w:lang w:val="fr-CH"/>
        </w:rPr>
      </w:pPr>
      <w:r w:rsidRPr="00DA0EE3">
        <w:rPr>
          <w:rFonts w:cs="Lucida Sans"/>
          <w:b/>
          <w:szCs w:val="22"/>
          <w:lang w:val="fr-CH"/>
        </w:rPr>
        <w:t>Délai d’inscription</w:t>
      </w:r>
    </w:p>
    <w:p w14:paraId="688E1150" w14:textId="77777777" w:rsidR="001956F7" w:rsidRDefault="001E78E9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 xml:space="preserve">7 mars 2016 </w:t>
      </w:r>
    </w:p>
    <w:p w14:paraId="2D3B0720" w14:textId="77777777"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14:paraId="4C8D2107" w14:textId="77777777"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14:paraId="5D38F18B" w14:textId="77777777"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sectPr w:rsidR="004E61FC" w:rsidSect="00201E2F">
      <w:headerReference w:type="default" r:id="rId8"/>
      <w:footerReference w:type="default" r:id="rId9"/>
      <w:pgSz w:w="16838" w:h="11906" w:orient="landscape"/>
      <w:pgMar w:top="1418" w:right="1179" w:bottom="1134" w:left="1134" w:header="709" w:footer="709" w:gutter="0"/>
      <w:cols w:num="2" w:space="708" w:equalWidth="0">
        <w:col w:w="6606" w:space="1440"/>
        <w:col w:w="647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AB355" w14:textId="77777777" w:rsidR="000B3473" w:rsidRDefault="000B3473">
      <w:r>
        <w:separator/>
      </w:r>
    </w:p>
  </w:endnote>
  <w:endnote w:type="continuationSeparator" w:id="0">
    <w:p w14:paraId="07D459CE" w14:textId="77777777" w:rsidR="000B3473" w:rsidRDefault="000B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ScalaSansLF-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calaSansLF-Regular"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115F9" w14:textId="77777777" w:rsidR="000B3473" w:rsidRPr="00D13EE7" w:rsidRDefault="000B3473" w:rsidP="00D13EE7">
    <w:pPr>
      <w:pStyle w:val="Pieddepage"/>
      <w:pBdr>
        <w:top w:val="single" w:sz="4" w:space="1" w:color="auto"/>
      </w:pBdr>
      <w:tabs>
        <w:tab w:val="clear" w:pos="4536"/>
        <w:tab w:val="clear" w:pos="9072"/>
        <w:tab w:val="center" w:pos="7088"/>
        <w:tab w:val="right" w:pos="14459"/>
      </w:tabs>
      <w:ind w:right="-255"/>
      <w:rPr>
        <w:rFonts w:cs="Lucida Sans"/>
        <w:sz w:val="17"/>
        <w:szCs w:val="17"/>
      </w:rPr>
    </w:pPr>
    <w:r>
      <w:rPr>
        <w:rFonts w:cs="Lucida Sans"/>
        <w:sz w:val="17"/>
        <w:szCs w:val="17"/>
      </w:rPr>
      <w:t>www.proinfirmis.ch</w:t>
    </w:r>
    <w:r w:rsidRPr="006E3019">
      <w:rPr>
        <w:rFonts w:cs="Lucida Sans"/>
        <w:sz w:val="17"/>
        <w:szCs w:val="17"/>
      </w:rPr>
      <w:tab/>
    </w:r>
    <w:r>
      <w:rPr>
        <w:rFonts w:cs="Lucida Sans"/>
        <w:sz w:val="17"/>
        <w:szCs w:val="17"/>
      </w:rPr>
      <w:tab/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PAGE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B24E94">
      <w:rPr>
        <w:rStyle w:val="Numrodepage"/>
        <w:rFonts w:cs="Lucida Sans"/>
        <w:noProof/>
        <w:sz w:val="17"/>
        <w:szCs w:val="17"/>
      </w:rPr>
      <w:t>1</w:t>
    </w:r>
    <w:r w:rsidRPr="006E3019">
      <w:rPr>
        <w:rStyle w:val="Numrodepage"/>
        <w:rFonts w:cs="Lucida Sans"/>
        <w:sz w:val="17"/>
        <w:szCs w:val="17"/>
      </w:rPr>
      <w:fldChar w:fldCharType="end"/>
    </w:r>
    <w:r w:rsidRPr="006E3019">
      <w:rPr>
        <w:rStyle w:val="Numrodepage"/>
        <w:rFonts w:cs="Lucida Sans"/>
        <w:sz w:val="17"/>
        <w:szCs w:val="17"/>
      </w:rPr>
      <w:t>/</w:t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NUMPAGES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B24E94">
      <w:rPr>
        <w:rStyle w:val="Numrodepage"/>
        <w:rFonts w:cs="Lucida Sans"/>
        <w:noProof/>
        <w:sz w:val="17"/>
        <w:szCs w:val="17"/>
      </w:rPr>
      <w:t>1</w:t>
    </w:r>
    <w:r w:rsidRPr="006E3019">
      <w:rPr>
        <w:rStyle w:val="Numrodepage"/>
        <w:rFonts w:cs="Lucida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73FD4" w14:textId="77777777" w:rsidR="000B3473" w:rsidRDefault="000B3473">
      <w:r>
        <w:separator/>
      </w:r>
    </w:p>
  </w:footnote>
  <w:footnote w:type="continuationSeparator" w:id="0">
    <w:p w14:paraId="0B0B72FE" w14:textId="77777777" w:rsidR="000B3473" w:rsidRDefault="000B3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44CEE" w14:textId="77777777" w:rsidR="000B3473" w:rsidRPr="004B06C6" w:rsidRDefault="000B3473" w:rsidP="00D13EE7">
    <w:pPr>
      <w:pStyle w:val="En-tte"/>
      <w:rPr>
        <w:rFonts w:ascii="Lucida Bright" w:hAnsi="Lucida Bright"/>
        <w:sz w:val="17"/>
        <w:szCs w:val="17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33133F0" wp14:editId="11A23590">
          <wp:simplePos x="0" y="0"/>
          <wp:positionH relativeFrom="column">
            <wp:posOffset>7181850</wp:posOffset>
          </wp:positionH>
          <wp:positionV relativeFrom="paragraph">
            <wp:posOffset>-10795</wp:posOffset>
          </wp:positionV>
          <wp:extent cx="2160905" cy="383540"/>
          <wp:effectExtent l="0" t="0" r="0" b="0"/>
          <wp:wrapTight wrapText="bothSides">
            <wp:wrapPolygon edited="0">
              <wp:start x="7046" y="0"/>
              <wp:lineTo x="0" y="4291"/>
              <wp:lineTo x="0" y="20384"/>
              <wp:lineTo x="13520" y="20384"/>
              <wp:lineTo x="21327" y="17166"/>
              <wp:lineTo x="21327" y="5364"/>
              <wp:lineTo x="19804" y="0"/>
              <wp:lineTo x="7046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 infirmis_logo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A82DF0" w14:textId="77777777" w:rsidR="000B3473" w:rsidRDefault="000B3473" w:rsidP="00D13EE7">
    <w:pPr>
      <w:pStyle w:val="En-tte"/>
      <w:rPr>
        <w:rFonts w:ascii="Lucida Bright" w:hAnsi="Lucida Bright"/>
        <w:sz w:val="17"/>
        <w:szCs w:val="17"/>
      </w:rPr>
    </w:pPr>
  </w:p>
  <w:p w14:paraId="7AF7241B" w14:textId="77777777" w:rsidR="000B3473" w:rsidRPr="004B06C6" w:rsidRDefault="000B3473" w:rsidP="00D13EE7">
    <w:pPr>
      <w:pStyle w:val="En-tte"/>
      <w:rPr>
        <w:rFonts w:ascii="Lucida Bright" w:hAnsi="Lucida Bright"/>
        <w:sz w:val="17"/>
        <w:szCs w:val="17"/>
      </w:rPr>
    </w:pPr>
  </w:p>
  <w:p w14:paraId="76310A6E" w14:textId="77777777" w:rsidR="000B3473" w:rsidRPr="004B06C6" w:rsidRDefault="000B3473" w:rsidP="00D13EE7">
    <w:pPr>
      <w:pStyle w:val="En-tte"/>
      <w:rPr>
        <w:rFonts w:ascii="Lucida Bright" w:hAnsi="Lucida Bright"/>
        <w:sz w:val="17"/>
        <w:szCs w:val="17"/>
      </w:rPr>
    </w:pPr>
  </w:p>
  <w:p w14:paraId="526A0A15" w14:textId="77777777" w:rsidR="000B3473" w:rsidRPr="004B06C6" w:rsidRDefault="000B3473" w:rsidP="00D13EE7">
    <w:pPr>
      <w:pStyle w:val="En-tte"/>
      <w:pBdr>
        <w:bottom w:val="single" w:sz="4" w:space="1" w:color="auto"/>
      </w:pBdr>
      <w:ind w:right="-255"/>
      <w:rPr>
        <w:rFonts w:ascii="Lucida Bright" w:hAnsi="Lucida Bright"/>
        <w:sz w:val="17"/>
        <w:szCs w:val="17"/>
      </w:rPr>
    </w:pPr>
  </w:p>
  <w:p w14:paraId="4911A5AA" w14:textId="77777777" w:rsidR="000B3473" w:rsidRDefault="000B347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2A07DB"/>
    <w:multiLevelType w:val="hybridMultilevel"/>
    <w:tmpl w:val="2E4A5714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4665E16"/>
    <w:multiLevelType w:val="hybridMultilevel"/>
    <w:tmpl w:val="6D34E642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80D1CA5"/>
    <w:multiLevelType w:val="hybridMultilevel"/>
    <w:tmpl w:val="2E0A8A3E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BB760D8C">
      <w:start w:val="1"/>
      <w:numFmt w:val="bullet"/>
      <w:lvlText w:val=""/>
      <w:lvlJc w:val="left"/>
      <w:pPr>
        <w:tabs>
          <w:tab w:val="num" w:pos="1817"/>
        </w:tabs>
        <w:ind w:left="1817" w:hanging="737"/>
      </w:pPr>
      <w:rPr>
        <w:rFonts w:ascii="Symbol" w:hAnsi="Symbol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0C1D3B"/>
    <w:multiLevelType w:val="hybridMultilevel"/>
    <w:tmpl w:val="0908D4D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CF70C6E"/>
    <w:multiLevelType w:val="hybridMultilevel"/>
    <w:tmpl w:val="241E0A3C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D0A7AB0"/>
    <w:multiLevelType w:val="hybridMultilevel"/>
    <w:tmpl w:val="EC3A2F2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4CD41B3"/>
    <w:multiLevelType w:val="hybridMultilevel"/>
    <w:tmpl w:val="4C9A24B2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88226A"/>
    <w:multiLevelType w:val="hybridMultilevel"/>
    <w:tmpl w:val="0B1CB11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7A26602"/>
    <w:multiLevelType w:val="hybridMultilevel"/>
    <w:tmpl w:val="50A89E7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CD51A5"/>
    <w:multiLevelType w:val="hybridMultilevel"/>
    <w:tmpl w:val="B7DAA11E"/>
    <w:lvl w:ilvl="0" w:tplc="8CA88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5A0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14B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CEA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F29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027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F0F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B088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8B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BFC398F"/>
    <w:multiLevelType w:val="hybridMultilevel"/>
    <w:tmpl w:val="B3AC4F5C"/>
    <w:lvl w:ilvl="0" w:tplc="44E20C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88363B"/>
    <w:multiLevelType w:val="hybridMultilevel"/>
    <w:tmpl w:val="88022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C1207E"/>
    <w:multiLevelType w:val="hybridMultilevel"/>
    <w:tmpl w:val="7C4A9512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262CEC"/>
    <w:multiLevelType w:val="hybridMultilevel"/>
    <w:tmpl w:val="0F5A397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50F6B5A"/>
    <w:multiLevelType w:val="hybridMultilevel"/>
    <w:tmpl w:val="4028D3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E369D7"/>
    <w:multiLevelType w:val="hybridMultilevel"/>
    <w:tmpl w:val="3334BB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2835E">
      <w:start w:val="15"/>
      <w:numFmt w:val="bullet"/>
      <w:lvlText w:val="-"/>
      <w:lvlJc w:val="left"/>
      <w:pPr>
        <w:ind w:left="1440" w:hanging="360"/>
      </w:pPr>
      <w:rPr>
        <w:rFonts w:ascii="Lucida Sans" w:eastAsia="Times New Roman" w:hAnsi="Lucida Sans" w:cs="Lucida San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8518D0"/>
    <w:multiLevelType w:val="hybridMultilevel"/>
    <w:tmpl w:val="2E5E12EC"/>
    <w:lvl w:ilvl="0" w:tplc="08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C46371"/>
    <w:multiLevelType w:val="multilevel"/>
    <w:tmpl w:val="75D6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4933E5"/>
    <w:multiLevelType w:val="hybridMultilevel"/>
    <w:tmpl w:val="3206988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67F683F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21">
    <w:nsid w:val="39CB597C"/>
    <w:multiLevelType w:val="hybridMultilevel"/>
    <w:tmpl w:val="2BD053BA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22">
    <w:nsid w:val="4064078C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23">
    <w:nsid w:val="43A60C1E"/>
    <w:multiLevelType w:val="hybridMultilevel"/>
    <w:tmpl w:val="982A009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7AF1565"/>
    <w:multiLevelType w:val="hybridMultilevel"/>
    <w:tmpl w:val="CD70E956"/>
    <w:lvl w:ilvl="0" w:tplc="CFB849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>
    <w:nsid w:val="670D2187"/>
    <w:multiLevelType w:val="multilevel"/>
    <w:tmpl w:val="B3AC4F5C"/>
    <w:lvl w:ilvl="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4A470F"/>
    <w:multiLevelType w:val="hybridMultilevel"/>
    <w:tmpl w:val="77A80484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8D73087"/>
    <w:multiLevelType w:val="hybridMultilevel"/>
    <w:tmpl w:val="C3285C42"/>
    <w:lvl w:ilvl="0" w:tplc="4EDA79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5B3683"/>
    <w:multiLevelType w:val="multilevel"/>
    <w:tmpl w:val="7C4A9512"/>
    <w:lvl w:ilvl="0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>
    <w:nsid w:val="7B6107B2"/>
    <w:multiLevelType w:val="hybridMultilevel"/>
    <w:tmpl w:val="AA701ABE"/>
    <w:lvl w:ilvl="0" w:tplc="08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F528FF"/>
    <w:multiLevelType w:val="hybridMultilevel"/>
    <w:tmpl w:val="043257B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25"/>
  </w:num>
  <w:num w:numId="5">
    <w:abstractNumId w:val="29"/>
  </w:num>
  <w:num w:numId="6">
    <w:abstractNumId w:val="26"/>
  </w:num>
  <w:num w:numId="7">
    <w:abstractNumId w:val="2"/>
  </w:num>
  <w:num w:numId="8">
    <w:abstractNumId w:val="4"/>
  </w:num>
  <w:num w:numId="9">
    <w:abstractNumId w:val="8"/>
  </w:num>
  <w:num w:numId="10">
    <w:abstractNumId w:val="14"/>
  </w:num>
  <w:num w:numId="11">
    <w:abstractNumId w:val="6"/>
  </w:num>
  <w:num w:numId="12">
    <w:abstractNumId w:val="19"/>
  </w:num>
  <w:num w:numId="13">
    <w:abstractNumId w:val="30"/>
  </w:num>
  <w:num w:numId="14">
    <w:abstractNumId w:val="23"/>
  </w:num>
  <w:num w:numId="15">
    <w:abstractNumId w:val="5"/>
  </w:num>
  <w:num w:numId="16">
    <w:abstractNumId w:val="24"/>
  </w:num>
  <w:num w:numId="17">
    <w:abstractNumId w:val="27"/>
  </w:num>
  <w:num w:numId="18">
    <w:abstractNumId w:val="3"/>
  </w:num>
  <w:num w:numId="19">
    <w:abstractNumId w:val="13"/>
  </w:num>
  <w:num w:numId="20">
    <w:abstractNumId w:val="21"/>
  </w:num>
  <w:num w:numId="21">
    <w:abstractNumId w:val="22"/>
  </w:num>
  <w:num w:numId="22">
    <w:abstractNumId w:val="20"/>
  </w:num>
  <w:num w:numId="23">
    <w:abstractNumId w:val="1"/>
  </w:num>
  <w:num w:numId="24">
    <w:abstractNumId w:val="7"/>
  </w:num>
  <w:num w:numId="25">
    <w:abstractNumId w:val="28"/>
  </w:num>
  <w:num w:numId="26">
    <w:abstractNumId w:val="15"/>
  </w:num>
  <w:num w:numId="27">
    <w:abstractNumId w:val="0"/>
  </w:num>
  <w:num w:numId="28">
    <w:abstractNumId w:val="18"/>
  </w:num>
  <w:num w:numId="29">
    <w:abstractNumId w:val="10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01"/>
    <w:rsid w:val="00023115"/>
    <w:rsid w:val="000B3473"/>
    <w:rsid w:val="00124443"/>
    <w:rsid w:val="001510A5"/>
    <w:rsid w:val="001541DA"/>
    <w:rsid w:val="00166A72"/>
    <w:rsid w:val="00183CD6"/>
    <w:rsid w:val="001956F7"/>
    <w:rsid w:val="001C64F4"/>
    <w:rsid w:val="001E78E9"/>
    <w:rsid w:val="00201E2F"/>
    <w:rsid w:val="00264357"/>
    <w:rsid w:val="00287BC6"/>
    <w:rsid w:val="002B2247"/>
    <w:rsid w:val="002E7BC0"/>
    <w:rsid w:val="003134D0"/>
    <w:rsid w:val="00332E4E"/>
    <w:rsid w:val="003A3DFE"/>
    <w:rsid w:val="003C02D9"/>
    <w:rsid w:val="003F7698"/>
    <w:rsid w:val="00406DEC"/>
    <w:rsid w:val="00443DC0"/>
    <w:rsid w:val="0044516B"/>
    <w:rsid w:val="004A1401"/>
    <w:rsid w:val="004D4ABC"/>
    <w:rsid w:val="004E61FC"/>
    <w:rsid w:val="004F4FDA"/>
    <w:rsid w:val="0054613E"/>
    <w:rsid w:val="005F3398"/>
    <w:rsid w:val="00656509"/>
    <w:rsid w:val="006B7428"/>
    <w:rsid w:val="006C734E"/>
    <w:rsid w:val="006F0A19"/>
    <w:rsid w:val="00755E8A"/>
    <w:rsid w:val="00775A27"/>
    <w:rsid w:val="00794419"/>
    <w:rsid w:val="007C7AAB"/>
    <w:rsid w:val="007F2466"/>
    <w:rsid w:val="00827E3A"/>
    <w:rsid w:val="008354DE"/>
    <w:rsid w:val="0084076B"/>
    <w:rsid w:val="00897C73"/>
    <w:rsid w:val="008A78CE"/>
    <w:rsid w:val="008B4207"/>
    <w:rsid w:val="008B42DD"/>
    <w:rsid w:val="008D5C7D"/>
    <w:rsid w:val="008D7B4F"/>
    <w:rsid w:val="00992B13"/>
    <w:rsid w:val="009A734C"/>
    <w:rsid w:val="00A11ECD"/>
    <w:rsid w:val="00A320D5"/>
    <w:rsid w:val="00AC1C99"/>
    <w:rsid w:val="00AC2DCC"/>
    <w:rsid w:val="00AE2254"/>
    <w:rsid w:val="00B24E94"/>
    <w:rsid w:val="00B47E5C"/>
    <w:rsid w:val="00B66EBF"/>
    <w:rsid w:val="00B735FF"/>
    <w:rsid w:val="00B74CE0"/>
    <w:rsid w:val="00C06A21"/>
    <w:rsid w:val="00C1775E"/>
    <w:rsid w:val="00D13EE7"/>
    <w:rsid w:val="00D16574"/>
    <w:rsid w:val="00D221F5"/>
    <w:rsid w:val="00D766DC"/>
    <w:rsid w:val="00DA382B"/>
    <w:rsid w:val="00E4309C"/>
    <w:rsid w:val="00E73111"/>
    <w:rsid w:val="00F25AD3"/>
    <w:rsid w:val="00F5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32FBA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A320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8B4207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semiHidden/>
    <w:rsid w:val="00A320D5"/>
    <w:rPr>
      <w:rFonts w:asciiTheme="majorHAnsi" w:eastAsiaTheme="majorEastAsia" w:hAnsiTheme="majorHAnsi" w:cstheme="majorBidi"/>
      <w:b/>
      <w:bCs/>
      <w:color w:val="4F81BD" w:themeColor="accent1"/>
      <w:sz w:val="22"/>
      <w:lang w:eastAsia="de-DE"/>
    </w:rPr>
  </w:style>
  <w:style w:type="paragraph" w:styleId="NormalWeb">
    <w:name w:val="Normal (Web)"/>
    <w:basedOn w:val="Normal"/>
    <w:uiPriority w:val="99"/>
    <w:unhideWhenUsed/>
    <w:rsid w:val="00A320D5"/>
    <w:pPr>
      <w:spacing w:before="100" w:beforeAutospacing="1" w:after="100" w:afterAutospacing="1"/>
    </w:pPr>
    <w:rPr>
      <w:rFonts w:ascii="Times" w:hAnsi="Times"/>
      <w:sz w:val="20"/>
      <w:lang w:val="fr-CH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A320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8B4207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semiHidden/>
    <w:rsid w:val="00A320D5"/>
    <w:rPr>
      <w:rFonts w:asciiTheme="majorHAnsi" w:eastAsiaTheme="majorEastAsia" w:hAnsiTheme="majorHAnsi" w:cstheme="majorBidi"/>
      <w:b/>
      <w:bCs/>
      <w:color w:val="4F81BD" w:themeColor="accent1"/>
      <w:sz w:val="22"/>
      <w:lang w:eastAsia="de-DE"/>
    </w:rPr>
  </w:style>
  <w:style w:type="paragraph" w:styleId="NormalWeb">
    <w:name w:val="Normal (Web)"/>
    <w:basedOn w:val="Normal"/>
    <w:uiPriority w:val="99"/>
    <w:unhideWhenUsed/>
    <w:rsid w:val="00A320D5"/>
    <w:pPr>
      <w:spacing w:before="100" w:beforeAutospacing="1" w:after="100" w:afterAutospacing="1"/>
    </w:pPr>
    <w:rPr>
      <w:rFonts w:ascii="Times" w:hAnsi="Times"/>
      <w:sz w:val="20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30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4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5930668</Template>
  <TotalTime>0</TotalTime>
  <Pages>1</Pages>
  <Words>173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Wie wirke ich souverän und professionell am Telefon</vt:lpstr>
      <vt:lpstr>Wie wirke ich souverän und professionell am Telefon</vt:lpstr>
    </vt:vector>
  </TitlesOfParts>
  <Company>Pro Infirmis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wirke ich souverän und professionell am Telefon</dc:title>
  <dc:creator>CHLE</dc:creator>
  <cp:lastModifiedBy>Sahin Hueseyin</cp:lastModifiedBy>
  <cp:revision>8</cp:revision>
  <cp:lastPrinted>2015-11-23T14:15:00Z</cp:lastPrinted>
  <dcterms:created xsi:type="dcterms:W3CDTF">2015-09-14T14:19:00Z</dcterms:created>
  <dcterms:modified xsi:type="dcterms:W3CDTF">2015-11-23T14:15:00Z</dcterms:modified>
</cp:coreProperties>
</file>