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FC" w:rsidRPr="00FB7FAA" w:rsidRDefault="00FE23BE" w:rsidP="0026275D">
      <w:pPr>
        <w:tabs>
          <w:tab w:val="left" w:pos="5670"/>
        </w:tabs>
        <w:rPr>
          <w:rFonts w:asciiTheme="minorHAnsi" w:hAnsiTheme="minorHAnsi"/>
        </w:rPr>
      </w:pPr>
      <w:r w:rsidRPr="00FB7FAA">
        <w:rPr>
          <w:rFonts w:asciiTheme="minorHAnsi" w:hAnsiTheme="minorHAnsi"/>
          <w:noProof/>
          <w:lang w:val="fr-CH" w:eastAsia="fr-CH"/>
        </w:rPr>
        <w:drawing>
          <wp:inline distT="0" distB="0" distL="0" distR="0">
            <wp:extent cx="1628775" cy="542925"/>
            <wp:effectExtent l="0" t="0" r="9525" b="9525"/>
            <wp:docPr id="1" name="Image 1" descr="D:\Utilisateurs\Gérard\Documents\Logo\FONDATION LA CHRYSALIDE\logo 3cm fondationlachrysalide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tilisateurs\Gérard\Documents\Logo\FONDATION LA CHRYSALIDE\logo 3cm fondationlachrysalideRV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57" w:rsidRPr="00FB7FAA" w:rsidRDefault="00FE23BE" w:rsidP="0026275D">
      <w:pPr>
        <w:tabs>
          <w:tab w:val="left" w:pos="5670"/>
        </w:tabs>
        <w:rPr>
          <w:rFonts w:asciiTheme="minorHAnsi" w:hAnsiTheme="minorHAnsi"/>
        </w:rPr>
      </w:pPr>
      <w:r w:rsidRPr="00FB7FAA">
        <w:rPr>
          <w:rFonts w:asciiTheme="minorHAnsi" w:hAnsiTheme="minorHAnsi"/>
        </w:rPr>
        <w:tab/>
      </w:r>
      <w:r w:rsidR="00D057FC" w:rsidRPr="00FB7FAA">
        <w:rPr>
          <w:rFonts w:asciiTheme="minorHAnsi" w:hAnsiTheme="minorHAnsi"/>
        </w:rPr>
        <w:t xml:space="preserve">La Chaux-de-Fonds, </w:t>
      </w:r>
      <w:r w:rsidR="00FB7FAA" w:rsidRPr="00FB7FAA">
        <w:rPr>
          <w:rFonts w:asciiTheme="minorHAnsi" w:hAnsiTheme="minorHAnsi"/>
        </w:rPr>
        <w:t>septembre 2015</w:t>
      </w:r>
    </w:p>
    <w:p w:rsidR="00D057FC" w:rsidRPr="00FB7FAA" w:rsidRDefault="00D057FC" w:rsidP="0026275D">
      <w:pPr>
        <w:tabs>
          <w:tab w:val="left" w:pos="5670"/>
        </w:tabs>
        <w:rPr>
          <w:rFonts w:asciiTheme="minorHAnsi" w:hAnsiTheme="minorHAnsi"/>
        </w:rPr>
      </w:pPr>
    </w:p>
    <w:p w:rsidR="00D057FC" w:rsidRPr="00FB7FAA" w:rsidRDefault="00D057FC" w:rsidP="0026275D">
      <w:pPr>
        <w:tabs>
          <w:tab w:val="left" w:pos="5670"/>
        </w:tabs>
        <w:rPr>
          <w:rFonts w:asciiTheme="minorHAnsi" w:hAnsiTheme="minorHAnsi"/>
        </w:rPr>
      </w:pPr>
    </w:p>
    <w:p w:rsidR="00D057FC" w:rsidRPr="00FB7FAA" w:rsidRDefault="00D057FC" w:rsidP="0026275D">
      <w:pPr>
        <w:tabs>
          <w:tab w:val="left" w:pos="5670"/>
        </w:tabs>
        <w:rPr>
          <w:rFonts w:asciiTheme="minorHAnsi" w:hAnsiTheme="minorHAnsi"/>
        </w:rPr>
      </w:pPr>
    </w:p>
    <w:p w:rsidR="00D057FC" w:rsidRPr="00FB7FAA" w:rsidRDefault="00D057FC" w:rsidP="0026275D">
      <w:pPr>
        <w:tabs>
          <w:tab w:val="left" w:pos="5670"/>
        </w:tabs>
        <w:rPr>
          <w:rFonts w:asciiTheme="minorHAnsi" w:hAnsiTheme="minorHAnsi"/>
        </w:rPr>
      </w:pPr>
    </w:p>
    <w:p w:rsidR="00C961B9" w:rsidRPr="00FB7FAA" w:rsidRDefault="00C961B9" w:rsidP="00C961B9">
      <w:pPr>
        <w:rPr>
          <w:rFonts w:asciiTheme="minorHAnsi" w:hAnsiTheme="minorHAnsi"/>
          <w:lang w:val="fr-CH" w:eastAsia="en-US"/>
        </w:rPr>
      </w:pPr>
    </w:p>
    <w:p w:rsidR="00FB7FAA" w:rsidRPr="00FB7FAA" w:rsidRDefault="00FB7FAA" w:rsidP="00FB7FAA">
      <w:pPr>
        <w:rPr>
          <w:rFonts w:asciiTheme="minorHAnsi" w:hAnsiTheme="minorHAnsi"/>
        </w:rPr>
      </w:pPr>
    </w:p>
    <w:p w:rsidR="00FB7FAA" w:rsidRPr="00FB7FAA" w:rsidRDefault="00FB7FAA" w:rsidP="00FB7FAA">
      <w:pPr>
        <w:jc w:val="both"/>
        <w:rPr>
          <w:rFonts w:asciiTheme="minorHAnsi" w:hAnsiTheme="minorHAnsi"/>
          <w:sz w:val="24"/>
          <w:szCs w:val="24"/>
        </w:rPr>
      </w:pPr>
      <w:r w:rsidRPr="00FB7FAA">
        <w:rPr>
          <w:rFonts w:asciiTheme="minorHAnsi" w:hAnsiTheme="minorHAnsi"/>
          <w:sz w:val="24"/>
          <w:szCs w:val="24"/>
        </w:rPr>
        <w:t xml:space="preserve">La </w:t>
      </w:r>
      <w:r>
        <w:rPr>
          <w:rFonts w:asciiTheme="minorHAnsi" w:hAnsiTheme="minorHAnsi"/>
          <w:sz w:val="24"/>
          <w:szCs w:val="24"/>
        </w:rPr>
        <w:t>FONDATION LA CHRYSALIDE</w:t>
      </w:r>
      <w:r w:rsidRPr="00FB7FAA">
        <w:rPr>
          <w:rFonts w:asciiTheme="minorHAnsi" w:hAnsiTheme="minorHAnsi"/>
          <w:sz w:val="24"/>
          <w:szCs w:val="24"/>
        </w:rPr>
        <w:t xml:space="preserve">, la Ligue Neuchâteloise contre le Cancer et le Département des finances et de la santé du canton de Neuchâtel, </w:t>
      </w:r>
      <w:r w:rsidR="008179C0">
        <w:rPr>
          <w:rFonts w:asciiTheme="minorHAnsi" w:hAnsiTheme="minorHAnsi"/>
          <w:sz w:val="24"/>
          <w:szCs w:val="24"/>
        </w:rPr>
        <w:t>ont</w:t>
      </w:r>
      <w:r w:rsidRPr="00FB7FAA">
        <w:rPr>
          <w:rFonts w:asciiTheme="minorHAnsi" w:hAnsiTheme="minorHAnsi"/>
          <w:sz w:val="24"/>
          <w:szCs w:val="24"/>
        </w:rPr>
        <w:t xml:space="preserve"> invité une grande spécialiste de ces domaines, la </w:t>
      </w:r>
      <w:r w:rsidRPr="00FB7FAA">
        <w:rPr>
          <w:rFonts w:asciiTheme="minorHAnsi" w:hAnsiTheme="minorHAnsi"/>
          <w:b/>
          <w:i/>
          <w:sz w:val="24"/>
          <w:szCs w:val="24"/>
        </w:rPr>
        <w:t xml:space="preserve">Professeure Marie-Frédérique </w:t>
      </w:r>
      <w:proofErr w:type="spellStart"/>
      <w:r w:rsidRPr="00FB7FAA">
        <w:rPr>
          <w:rFonts w:asciiTheme="minorHAnsi" w:hAnsiTheme="minorHAnsi"/>
          <w:b/>
          <w:i/>
          <w:sz w:val="24"/>
          <w:szCs w:val="24"/>
        </w:rPr>
        <w:t>Bacqué</w:t>
      </w:r>
      <w:proofErr w:type="spellEnd"/>
      <w:r w:rsidR="008179C0">
        <w:rPr>
          <w:rFonts w:asciiTheme="minorHAnsi" w:hAnsiTheme="minorHAnsi"/>
          <w:sz w:val="24"/>
          <w:szCs w:val="24"/>
        </w:rPr>
        <w:t xml:space="preserve"> de Strasbourg qui</w:t>
      </w:r>
      <w:r w:rsidRPr="00FB7FAA">
        <w:rPr>
          <w:rFonts w:asciiTheme="minorHAnsi" w:hAnsiTheme="minorHAnsi"/>
          <w:sz w:val="24"/>
          <w:szCs w:val="24"/>
        </w:rPr>
        <w:t xml:space="preserve"> animera de façon interactive  </w:t>
      </w:r>
      <w:r w:rsidR="00986423">
        <w:rPr>
          <w:rFonts w:asciiTheme="minorHAnsi" w:hAnsiTheme="minorHAnsi"/>
          <w:sz w:val="24"/>
          <w:szCs w:val="24"/>
        </w:rPr>
        <w:t>une</w:t>
      </w:r>
      <w:r w:rsidRPr="00FB7FAA">
        <w:rPr>
          <w:rFonts w:asciiTheme="minorHAnsi" w:hAnsiTheme="minorHAnsi"/>
          <w:sz w:val="24"/>
          <w:szCs w:val="24"/>
        </w:rPr>
        <w:t xml:space="preserve"> conférence dans le cadre de la journée des proches aidants et de la conférence de la Toussaint de la </w:t>
      </w:r>
      <w:r>
        <w:rPr>
          <w:rFonts w:asciiTheme="minorHAnsi" w:hAnsiTheme="minorHAnsi"/>
          <w:sz w:val="24"/>
          <w:szCs w:val="24"/>
        </w:rPr>
        <w:t>FONDATION LA CHRYSALIDE</w:t>
      </w:r>
      <w:r w:rsidRPr="00FB7FAA">
        <w:rPr>
          <w:rFonts w:asciiTheme="minorHAnsi" w:hAnsiTheme="minorHAnsi"/>
          <w:sz w:val="24"/>
          <w:szCs w:val="24"/>
        </w:rPr>
        <w:t xml:space="preserve">. </w:t>
      </w:r>
    </w:p>
    <w:p w:rsidR="00AD1036" w:rsidRPr="00FB7FAA" w:rsidRDefault="00AD1036" w:rsidP="00FB7FAA">
      <w:pPr>
        <w:jc w:val="both"/>
        <w:rPr>
          <w:rFonts w:asciiTheme="minorHAnsi" w:hAnsiTheme="minorHAnsi"/>
          <w:sz w:val="44"/>
        </w:rPr>
      </w:pPr>
      <w:bookmarkStart w:id="0" w:name="_GoBack"/>
      <w:bookmarkEnd w:id="0"/>
    </w:p>
    <w:p w:rsidR="00FB7FAA" w:rsidRPr="00AD1036" w:rsidRDefault="00FB7FAA" w:rsidP="00AD1036">
      <w:pPr>
        <w:rPr>
          <w:rFonts w:asciiTheme="minorHAnsi" w:hAnsiTheme="minorHAnsi"/>
          <w:b/>
          <w:sz w:val="56"/>
          <w:szCs w:val="44"/>
          <w:u w:val="single"/>
        </w:rPr>
      </w:pPr>
      <w:r w:rsidRPr="00AD1036">
        <w:rPr>
          <w:rFonts w:asciiTheme="minorHAnsi" w:hAnsiTheme="minorHAnsi"/>
          <w:b/>
          <w:sz w:val="56"/>
          <w:szCs w:val="44"/>
        </w:rPr>
        <w:t xml:space="preserve">Conférence le </w:t>
      </w:r>
      <w:r w:rsidRPr="00AD1036">
        <w:rPr>
          <w:rFonts w:asciiTheme="minorHAnsi" w:hAnsiTheme="minorHAnsi"/>
          <w:b/>
          <w:sz w:val="56"/>
          <w:szCs w:val="44"/>
          <w:u w:val="single"/>
        </w:rPr>
        <w:t>29 octobre 2015 à 20h00</w:t>
      </w:r>
    </w:p>
    <w:p w:rsidR="00FB7FAA" w:rsidRPr="00FB7FAA" w:rsidRDefault="00FB7FAA" w:rsidP="00FB7FAA">
      <w:pPr>
        <w:ind w:left="708" w:firstLine="708"/>
        <w:jc w:val="center"/>
        <w:rPr>
          <w:rFonts w:asciiTheme="minorHAnsi" w:hAnsiTheme="minorHAnsi"/>
          <w:b/>
          <w:sz w:val="44"/>
          <w:szCs w:val="44"/>
          <w:u w:val="single"/>
        </w:rPr>
      </w:pPr>
    </w:p>
    <w:p w:rsidR="00FB7FAA" w:rsidRPr="00FB7FAA" w:rsidRDefault="00FB7FAA" w:rsidP="00DF1B24">
      <w:pPr>
        <w:jc w:val="center"/>
        <w:rPr>
          <w:rFonts w:asciiTheme="minorHAnsi" w:hAnsiTheme="minorHAnsi"/>
          <w:sz w:val="44"/>
        </w:rPr>
      </w:pPr>
      <w:r w:rsidRPr="00FB7FAA">
        <w:rPr>
          <w:rFonts w:asciiTheme="minorHAnsi" w:hAnsiTheme="minorHAnsi"/>
          <w:sz w:val="44"/>
        </w:rPr>
        <w:t>A l’Aula de la Faculté des Lettres</w:t>
      </w:r>
    </w:p>
    <w:p w:rsidR="00DF1B24" w:rsidRDefault="00FB7FAA" w:rsidP="00DF1B24">
      <w:pPr>
        <w:jc w:val="center"/>
        <w:rPr>
          <w:rFonts w:asciiTheme="minorHAnsi" w:hAnsiTheme="minorHAnsi"/>
          <w:sz w:val="44"/>
        </w:rPr>
      </w:pPr>
      <w:r w:rsidRPr="00FB7FAA">
        <w:rPr>
          <w:rFonts w:asciiTheme="minorHAnsi" w:hAnsiTheme="minorHAnsi"/>
          <w:sz w:val="44"/>
        </w:rPr>
        <w:t>Aux Jeunes Rives,</w:t>
      </w:r>
    </w:p>
    <w:p w:rsidR="00FB7FAA" w:rsidRPr="00FB7FAA" w:rsidRDefault="00FB7FAA" w:rsidP="00DF1B24">
      <w:pPr>
        <w:jc w:val="center"/>
        <w:rPr>
          <w:rFonts w:asciiTheme="minorHAnsi" w:hAnsiTheme="minorHAnsi"/>
          <w:sz w:val="44"/>
        </w:rPr>
      </w:pPr>
      <w:r w:rsidRPr="00FB7FAA">
        <w:rPr>
          <w:rFonts w:asciiTheme="minorHAnsi" w:hAnsiTheme="minorHAnsi"/>
          <w:sz w:val="44"/>
        </w:rPr>
        <w:t>Espace Louis-Agassiz 1</w:t>
      </w:r>
    </w:p>
    <w:p w:rsidR="00FB7FAA" w:rsidRPr="00FB7FAA" w:rsidRDefault="00FB7FAA" w:rsidP="00DF1B24">
      <w:pPr>
        <w:ind w:left="2832" w:firstLine="708"/>
        <w:rPr>
          <w:rFonts w:asciiTheme="minorHAnsi" w:hAnsiTheme="minorHAnsi"/>
          <w:sz w:val="44"/>
        </w:rPr>
      </w:pPr>
      <w:r w:rsidRPr="00FB7FAA">
        <w:rPr>
          <w:rFonts w:asciiTheme="minorHAnsi" w:hAnsiTheme="minorHAnsi"/>
          <w:sz w:val="44"/>
        </w:rPr>
        <w:t>Neuchâtel</w:t>
      </w:r>
    </w:p>
    <w:p w:rsidR="00FB7FAA" w:rsidRPr="00575675" w:rsidRDefault="00FB7FAA" w:rsidP="00DF1B24">
      <w:pPr>
        <w:jc w:val="center"/>
        <w:rPr>
          <w:rFonts w:asciiTheme="minorHAnsi" w:hAnsiTheme="minorHAnsi"/>
          <w:sz w:val="32"/>
        </w:rPr>
      </w:pPr>
    </w:p>
    <w:p w:rsidR="000D113E" w:rsidRPr="000D113E" w:rsidRDefault="000D113E" w:rsidP="000D113E">
      <w:pPr>
        <w:jc w:val="both"/>
        <w:rPr>
          <w:rFonts w:asciiTheme="minorHAnsi" w:hAnsiTheme="minorHAnsi"/>
          <w:b/>
          <w:i/>
          <w:sz w:val="28"/>
          <w:szCs w:val="28"/>
        </w:rPr>
      </w:pPr>
    </w:p>
    <w:p w:rsidR="00FB7FAA" w:rsidRPr="00822096" w:rsidRDefault="00FB7FAA" w:rsidP="00FB7FAA">
      <w:pPr>
        <w:ind w:left="708"/>
        <w:jc w:val="center"/>
        <w:rPr>
          <w:rFonts w:asciiTheme="minorHAnsi" w:hAnsiTheme="minorHAnsi"/>
          <w:b/>
          <w:i/>
          <w:sz w:val="56"/>
          <w:szCs w:val="56"/>
        </w:rPr>
      </w:pPr>
      <w:r w:rsidRPr="00822096">
        <w:rPr>
          <w:rFonts w:asciiTheme="minorHAnsi" w:hAnsiTheme="minorHAnsi"/>
          <w:b/>
          <w:i/>
          <w:sz w:val="56"/>
          <w:szCs w:val="56"/>
        </w:rPr>
        <w:t xml:space="preserve">« Aider un proche </w:t>
      </w:r>
      <w:r w:rsidR="002C02E6" w:rsidRPr="00822096">
        <w:rPr>
          <w:rFonts w:asciiTheme="minorHAnsi" w:hAnsiTheme="minorHAnsi"/>
          <w:b/>
          <w:i/>
          <w:sz w:val="56"/>
          <w:szCs w:val="56"/>
        </w:rPr>
        <w:t xml:space="preserve">malade ou </w:t>
      </w:r>
      <w:r w:rsidRPr="00822096">
        <w:rPr>
          <w:rFonts w:asciiTheme="minorHAnsi" w:hAnsiTheme="minorHAnsi"/>
          <w:b/>
          <w:i/>
          <w:sz w:val="56"/>
          <w:szCs w:val="56"/>
        </w:rPr>
        <w:t>au seuil de la mort…</w:t>
      </w:r>
    </w:p>
    <w:p w:rsidR="00FB7FAA" w:rsidRPr="00822096" w:rsidRDefault="00575675" w:rsidP="00FB7FAA">
      <w:pPr>
        <w:jc w:val="center"/>
        <w:rPr>
          <w:rFonts w:asciiTheme="minorHAnsi" w:hAnsiTheme="minorHAnsi"/>
          <w:b/>
          <w:i/>
          <w:sz w:val="56"/>
          <w:szCs w:val="56"/>
        </w:rPr>
      </w:pPr>
      <w:r w:rsidRPr="00822096">
        <w:rPr>
          <w:rFonts w:asciiTheme="minorHAnsi" w:hAnsiTheme="minorHAnsi"/>
          <w:b/>
          <w:i/>
          <w:sz w:val="56"/>
          <w:szCs w:val="56"/>
        </w:rPr>
        <w:t>Parlons-en</w:t>
      </w:r>
      <w:r w:rsidR="000D113E" w:rsidRPr="00822096">
        <w:rPr>
          <w:rFonts w:asciiTheme="minorHAnsi" w:hAnsiTheme="minorHAnsi"/>
          <w:b/>
          <w:i/>
          <w:sz w:val="56"/>
          <w:szCs w:val="56"/>
        </w:rPr>
        <w:t>: la fatigue, l’épuisement, le deuil, comment survivre</w:t>
      </w:r>
      <w:r w:rsidR="001B1776" w:rsidRPr="00822096">
        <w:rPr>
          <w:rFonts w:asciiTheme="minorHAnsi" w:hAnsiTheme="minorHAnsi"/>
          <w:b/>
          <w:i/>
          <w:sz w:val="56"/>
          <w:szCs w:val="56"/>
        </w:rPr>
        <w:t xml:space="preserve"> ? </w:t>
      </w:r>
      <w:r w:rsidR="00FB7FAA" w:rsidRPr="00822096">
        <w:rPr>
          <w:rFonts w:asciiTheme="minorHAnsi" w:hAnsiTheme="minorHAnsi"/>
          <w:b/>
          <w:i/>
          <w:sz w:val="56"/>
          <w:szCs w:val="56"/>
        </w:rPr>
        <w:t>»</w:t>
      </w:r>
    </w:p>
    <w:p w:rsidR="00FB7FAA" w:rsidRDefault="00FB7FAA" w:rsidP="00FB7FAA">
      <w:pPr>
        <w:jc w:val="both"/>
        <w:rPr>
          <w:rFonts w:asciiTheme="minorHAnsi" w:hAnsiTheme="minorHAnsi"/>
          <w:sz w:val="40"/>
        </w:rPr>
      </w:pPr>
    </w:p>
    <w:p w:rsidR="000D113E" w:rsidRDefault="00822096" w:rsidP="00FB7FAA">
      <w:pPr>
        <w:jc w:val="both"/>
        <w:rPr>
          <w:rFonts w:asciiTheme="minorHAnsi" w:hAnsiTheme="minorHAnsi"/>
          <w:sz w:val="40"/>
        </w:rPr>
      </w:pP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</w:r>
      <w:r>
        <w:rPr>
          <w:rFonts w:asciiTheme="minorHAnsi" w:hAnsiTheme="minorHAnsi"/>
          <w:sz w:val="40"/>
        </w:rPr>
        <w:tab/>
        <w:t>Entrée libre</w:t>
      </w:r>
    </w:p>
    <w:p w:rsidR="00FB7FAA" w:rsidRDefault="00763847" w:rsidP="00FB7FAA">
      <w:pPr>
        <w:jc w:val="both"/>
        <w:rPr>
          <w:rFonts w:asciiTheme="minorHAnsi" w:hAnsiTheme="minorHAnsi"/>
          <w:sz w:val="40"/>
        </w:rPr>
      </w:pPr>
      <w:r>
        <w:rPr>
          <w:rFonts w:asciiTheme="minorHAnsi" w:hAnsiTheme="minorHAnsi"/>
          <w:sz w:val="40"/>
        </w:rPr>
        <w:t xml:space="preserve"> </w:t>
      </w:r>
      <w:r w:rsidR="00FB7FAA" w:rsidRPr="00FB7FAA">
        <w:rPr>
          <w:rFonts w:asciiTheme="minorHAnsi" w:hAnsiTheme="minorHAnsi"/>
          <w:sz w:val="40"/>
        </w:rPr>
        <w:t xml:space="preserve">Mme Marie-Frédérique </w:t>
      </w:r>
      <w:proofErr w:type="spellStart"/>
      <w:r w:rsidR="00FB7FAA" w:rsidRPr="00FB7FAA">
        <w:rPr>
          <w:rFonts w:asciiTheme="minorHAnsi" w:hAnsiTheme="minorHAnsi"/>
          <w:sz w:val="40"/>
        </w:rPr>
        <w:t>Bacqué</w:t>
      </w:r>
      <w:proofErr w:type="spellEnd"/>
    </w:p>
    <w:p w:rsidR="00FB7FAA" w:rsidRDefault="00FB7FAA" w:rsidP="00FB7FAA">
      <w:pPr>
        <w:jc w:val="both"/>
        <w:rPr>
          <w:rFonts w:asciiTheme="minorHAnsi" w:hAnsiTheme="minorHAnsi"/>
          <w:sz w:val="40"/>
        </w:rPr>
      </w:pPr>
      <w:r w:rsidRPr="00FB7FAA">
        <w:rPr>
          <w:rFonts w:asciiTheme="minorHAnsi" w:hAnsiTheme="minorHAnsi"/>
          <w:sz w:val="40"/>
        </w:rPr>
        <w:t xml:space="preserve"> Professeure psychologue clinicienne</w:t>
      </w:r>
    </w:p>
    <w:p w:rsidR="00C961B9" w:rsidRPr="000D113E" w:rsidRDefault="00FB7FAA" w:rsidP="000D113E">
      <w:pPr>
        <w:jc w:val="both"/>
        <w:rPr>
          <w:rFonts w:asciiTheme="minorHAnsi" w:hAnsiTheme="minorHAnsi"/>
          <w:i/>
          <w:sz w:val="22"/>
        </w:rPr>
      </w:pPr>
      <w:r w:rsidRPr="00FB7FAA">
        <w:rPr>
          <w:rFonts w:asciiTheme="minorHAnsi" w:hAnsiTheme="minorHAnsi"/>
          <w:sz w:val="40"/>
        </w:rPr>
        <w:t xml:space="preserve"> Faculté de médecine Université de Strasbourg</w:t>
      </w:r>
    </w:p>
    <w:sectPr w:rsidR="00C961B9" w:rsidRPr="000D113E" w:rsidSect="00FF0FE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0E2003"/>
    <w:multiLevelType w:val="hybridMultilevel"/>
    <w:tmpl w:val="5AB43824"/>
    <w:lvl w:ilvl="0" w:tplc="61DEED40">
      <w:start w:val="200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BE"/>
    <w:rsid w:val="00050E47"/>
    <w:rsid w:val="000D113E"/>
    <w:rsid w:val="00110F52"/>
    <w:rsid w:val="00157557"/>
    <w:rsid w:val="001B1776"/>
    <w:rsid w:val="0026275D"/>
    <w:rsid w:val="0029348C"/>
    <w:rsid w:val="002C02E6"/>
    <w:rsid w:val="003051EF"/>
    <w:rsid w:val="00393E57"/>
    <w:rsid w:val="003A538B"/>
    <w:rsid w:val="003C12CB"/>
    <w:rsid w:val="00434BCF"/>
    <w:rsid w:val="00575592"/>
    <w:rsid w:val="00575675"/>
    <w:rsid w:val="005A7589"/>
    <w:rsid w:val="005E7E93"/>
    <w:rsid w:val="006A7C09"/>
    <w:rsid w:val="006C0EFF"/>
    <w:rsid w:val="006C576F"/>
    <w:rsid w:val="007119E0"/>
    <w:rsid w:val="00763847"/>
    <w:rsid w:val="007C1DDF"/>
    <w:rsid w:val="008179C0"/>
    <w:rsid w:val="00822096"/>
    <w:rsid w:val="00884AA0"/>
    <w:rsid w:val="00893354"/>
    <w:rsid w:val="008E38F0"/>
    <w:rsid w:val="009008E4"/>
    <w:rsid w:val="009058FE"/>
    <w:rsid w:val="00916150"/>
    <w:rsid w:val="00922C46"/>
    <w:rsid w:val="00944E65"/>
    <w:rsid w:val="009617E0"/>
    <w:rsid w:val="00972EAD"/>
    <w:rsid w:val="00986423"/>
    <w:rsid w:val="009D0B2F"/>
    <w:rsid w:val="00AD1036"/>
    <w:rsid w:val="00B35F36"/>
    <w:rsid w:val="00B668F4"/>
    <w:rsid w:val="00BC6953"/>
    <w:rsid w:val="00C961B9"/>
    <w:rsid w:val="00CF3FA0"/>
    <w:rsid w:val="00D057FC"/>
    <w:rsid w:val="00D62DE7"/>
    <w:rsid w:val="00D75A0A"/>
    <w:rsid w:val="00DB2343"/>
    <w:rsid w:val="00DB5575"/>
    <w:rsid w:val="00DF1B24"/>
    <w:rsid w:val="00DF3B27"/>
    <w:rsid w:val="00DF6AE4"/>
    <w:rsid w:val="00EB648E"/>
    <w:rsid w:val="00F26D06"/>
    <w:rsid w:val="00F276D1"/>
    <w:rsid w:val="00F44B11"/>
    <w:rsid w:val="00F57A12"/>
    <w:rsid w:val="00FA57F7"/>
    <w:rsid w:val="00FB4D4E"/>
    <w:rsid w:val="00FB7FAA"/>
    <w:rsid w:val="00FE23BE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74BF6EF-007F-4F8A-84E2-FE8179FB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EFF"/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6C0EF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6C0EFF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23B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23BE"/>
    <w:rPr>
      <w:rFonts w:ascii="Tahoma" w:hAnsi="Tahoma" w:cs="Tahoma"/>
      <w:sz w:val="16"/>
      <w:szCs w:val="16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D62DE7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C1DD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D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Philippe Babando</cp:lastModifiedBy>
  <cp:revision>6</cp:revision>
  <cp:lastPrinted>2015-09-17T19:32:00Z</cp:lastPrinted>
  <dcterms:created xsi:type="dcterms:W3CDTF">2015-09-20T09:35:00Z</dcterms:created>
  <dcterms:modified xsi:type="dcterms:W3CDTF">2015-09-20T10:08:00Z</dcterms:modified>
</cp:coreProperties>
</file>